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E937C3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E937C3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E937C3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E937C3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E937C3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E937C3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E937C3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E937C3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E937C3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E937C3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E937C3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9F7FCD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bg-BG"/>
        </w:rPr>
      </w:pPr>
      <w:r w:rsidRPr="00E937C3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F257F9" w:rsidRPr="00E937C3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6</w:t>
      </w:r>
      <w:r w:rsidR="00E937C3" w:rsidRPr="00E937C3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1</w:t>
      </w:r>
      <w:r w:rsidR="009F7FCD">
        <w:rPr>
          <w:rFonts w:ascii="Times New Roman" w:eastAsia="Times New Roman" w:hAnsi="Times New Roman"/>
          <w:b/>
          <w:sz w:val="28"/>
          <w:szCs w:val="28"/>
          <w:lang w:eastAsia="bg-BG"/>
        </w:rPr>
        <w:t>1</w:t>
      </w:r>
    </w:p>
    <w:p w:rsidR="00270BBA" w:rsidRPr="00E937C3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E937C3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E937C3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CC2A35">
        <w:rPr>
          <w:rFonts w:ascii="Times New Roman" w:eastAsia="Times New Roman" w:hAnsi="Times New Roman"/>
          <w:sz w:val="28"/>
          <w:szCs w:val="28"/>
          <w:lang w:val="en-GB" w:eastAsia="bg-BG"/>
        </w:rPr>
        <w:t>20</w:t>
      </w: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="00E937C3"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1</w:t>
      </w:r>
      <w:r w:rsidRPr="00E937C3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E937C3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CC2A35">
        <w:rPr>
          <w:rFonts w:ascii="Times New Roman" w:eastAsia="Times New Roman" w:hAnsi="Times New Roman"/>
          <w:sz w:val="28"/>
          <w:szCs w:val="28"/>
          <w:lang w:val="en-GB" w:eastAsia="bg-BG"/>
        </w:rPr>
        <w:t>8</w:t>
      </w:r>
    </w:p>
    <w:p w:rsidR="00141243" w:rsidRPr="00E937C3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530E9" w:rsidRPr="00E937C3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26EEF" w:rsidRPr="00E937C3" w:rsidRDefault="00273C56" w:rsidP="003F3D9B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E937C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CC2A35" w:rsidRPr="00CC2A3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Приемане на План за интегрирано развитие на Община Свищов за периода 2021 - 2027 година</w:t>
      </w:r>
    </w:p>
    <w:p w:rsidR="00A1771C" w:rsidRDefault="00273C56" w:rsidP="00273C56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E937C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</w:t>
      </w:r>
    </w:p>
    <w:p w:rsidR="00273C56" w:rsidRPr="00E937C3" w:rsidRDefault="00273C56" w:rsidP="00273C56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E937C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C56" w:rsidRPr="00E937C3" w:rsidRDefault="00CC2A35" w:rsidP="00273C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val="ru-RU"/>
        </w:rPr>
        <w:t>На основани</w:t>
      </w:r>
      <w:proofErr w:type="gramStart"/>
      <w:r w:rsidRPr="00CC2A35">
        <w:rPr>
          <w:rFonts w:ascii="Times New Roman" w:eastAsia="Times New Roman" w:hAnsi="Times New Roman"/>
          <w:sz w:val="28"/>
          <w:szCs w:val="28"/>
          <w:lang w:val="ru-RU"/>
        </w:rPr>
        <w:t>е</w:t>
      </w:r>
      <w:proofErr w:type="gramEnd"/>
      <w:r w:rsidRPr="00CC2A35">
        <w:rPr>
          <w:rFonts w:ascii="Times New Roman" w:eastAsia="Times New Roman" w:hAnsi="Times New Roman"/>
          <w:sz w:val="28"/>
          <w:szCs w:val="28"/>
          <w:lang w:val="ru-RU"/>
        </w:rPr>
        <w:t xml:space="preserve"> чл.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>21, ал.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>1, т.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>12 и т.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 xml:space="preserve">23 от Закона за </w:t>
      </w:r>
      <w:proofErr w:type="spellStart"/>
      <w:r w:rsidRPr="00CC2A35">
        <w:rPr>
          <w:rFonts w:ascii="Times New Roman" w:eastAsia="Times New Roman" w:hAnsi="Times New Roman"/>
          <w:sz w:val="28"/>
          <w:szCs w:val="28"/>
          <w:lang w:val="ru-RU"/>
        </w:rPr>
        <w:t>местното</w:t>
      </w:r>
      <w:proofErr w:type="spellEnd"/>
      <w:r w:rsidRPr="00CC2A35">
        <w:rPr>
          <w:rFonts w:ascii="Times New Roman" w:eastAsia="Times New Roman" w:hAnsi="Times New Roman"/>
          <w:sz w:val="28"/>
          <w:szCs w:val="28"/>
          <w:lang w:val="ru-RU"/>
        </w:rPr>
        <w:t xml:space="preserve"> самоуправление и </w:t>
      </w:r>
      <w:proofErr w:type="spellStart"/>
      <w:r w:rsidRPr="00CC2A35">
        <w:rPr>
          <w:rFonts w:ascii="Times New Roman" w:eastAsia="Times New Roman" w:hAnsi="Times New Roman"/>
          <w:sz w:val="28"/>
          <w:szCs w:val="28"/>
          <w:lang w:val="ru-RU"/>
        </w:rPr>
        <w:t>местната</w:t>
      </w:r>
      <w:proofErr w:type="spellEnd"/>
      <w:r w:rsidRPr="00CC2A35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администрация (ЗМСМА), чл.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>13, ал.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>4, чл.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>23, т.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>1 и чл.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>24, т.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 xml:space="preserve">1 от Закона за </w:t>
      </w:r>
      <w:proofErr w:type="spellStart"/>
      <w:r w:rsidRPr="00CC2A35">
        <w:rPr>
          <w:rFonts w:ascii="Times New Roman" w:eastAsia="Times New Roman" w:hAnsi="Times New Roman"/>
          <w:sz w:val="28"/>
          <w:szCs w:val="28"/>
          <w:lang w:val="ru-RU"/>
        </w:rPr>
        <w:t>регионалното</w:t>
      </w:r>
      <w:proofErr w:type="spellEnd"/>
      <w:r w:rsidRPr="00CC2A35">
        <w:rPr>
          <w:rFonts w:ascii="Times New Roman" w:eastAsia="Times New Roman" w:hAnsi="Times New Roman"/>
          <w:sz w:val="28"/>
          <w:szCs w:val="28"/>
          <w:lang w:val="ru-RU"/>
        </w:rPr>
        <w:t xml:space="preserve"> развитие (ЗРР), чл.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>19, чл.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>20, ал.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>3 и чл.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>21, ал.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val="ru-RU"/>
        </w:rPr>
        <w:t xml:space="preserve">1 от </w:t>
      </w:r>
      <w:proofErr w:type="spellStart"/>
      <w:r w:rsidRPr="00CC2A35">
        <w:rPr>
          <w:rFonts w:ascii="Times New Roman" w:eastAsia="Times New Roman" w:hAnsi="Times New Roman"/>
          <w:sz w:val="28"/>
          <w:szCs w:val="28"/>
          <w:lang w:val="ru-RU"/>
        </w:rPr>
        <w:t>Правилника</w:t>
      </w:r>
      <w:proofErr w:type="spellEnd"/>
      <w:r w:rsidRPr="00CC2A35">
        <w:rPr>
          <w:rFonts w:ascii="Times New Roman" w:eastAsia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CC2A35">
        <w:rPr>
          <w:rFonts w:ascii="Times New Roman" w:eastAsia="Times New Roman" w:hAnsi="Times New Roman"/>
          <w:sz w:val="28"/>
          <w:szCs w:val="28"/>
          <w:lang w:val="ru-RU"/>
        </w:rPr>
        <w:t>прилагане</w:t>
      </w:r>
      <w:proofErr w:type="spellEnd"/>
      <w:r w:rsidRPr="00CC2A35">
        <w:rPr>
          <w:rFonts w:ascii="Times New Roman" w:eastAsia="Times New Roman" w:hAnsi="Times New Roman"/>
          <w:sz w:val="28"/>
          <w:szCs w:val="28"/>
          <w:lang w:val="ru-RU"/>
        </w:rPr>
        <w:t xml:space="preserve"> на Закона за </w:t>
      </w:r>
      <w:proofErr w:type="spellStart"/>
      <w:r w:rsidRPr="00CC2A35">
        <w:rPr>
          <w:rFonts w:ascii="Times New Roman" w:eastAsia="Times New Roman" w:hAnsi="Times New Roman"/>
          <w:sz w:val="28"/>
          <w:szCs w:val="28"/>
          <w:lang w:val="ru-RU"/>
        </w:rPr>
        <w:t>регионалното</w:t>
      </w:r>
      <w:proofErr w:type="spellEnd"/>
      <w:r w:rsidRPr="00CC2A35">
        <w:rPr>
          <w:rFonts w:ascii="Times New Roman" w:eastAsia="Times New Roman" w:hAnsi="Times New Roman"/>
          <w:sz w:val="28"/>
          <w:szCs w:val="28"/>
          <w:lang w:val="ru-RU"/>
        </w:rPr>
        <w:t xml:space="preserve"> развитие (ППЗРР)</w:t>
      </w:r>
      <w:r w:rsidR="00E937C3" w:rsidRPr="00E937C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73C56" w:rsidRP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="00D26EEF" w:rsidRP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 </w:t>
      </w:r>
      <w:r w:rsidR="00273C56" w:rsidRPr="00E937C3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="003F3D9B" w:rsidRPr="00E937C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273C56" w:rsidRPr="00E937C3">
        <w:rPr>
          <w:rFonts w:ascii="Times New Roman" w:eastAsia="Times New Roman" w:hAnsi="Times New Roman"/>
          <w:sz w:val="28"/>
          <w:szCs w:val="28"/>
        </w:rPr>
        <w:t>№ 1</w:t>
      </w:r>
      <w:r w:rsidR="00E937C3" w:rsidRPr="00E937C3">
        <w:rPr>
          <w:rFonts w:ascii="Times New Roman" w:eastAsia="Times New Roman" w:hAnsi="Times New Roman"/>
          <w:sz w:val="28"/>
          <w:szCs w:val="28"/>
        </w:rPr>
        <w:t>10</w:t>
      </w:r>
      <w:r w:rsidR="00A1771C">
        <w:rPr>
          <w:rFonts w:ascii="Times New Roman" w:eastAsia="Times New Roman" w:hAnsi="Times New Roman"/>
          <w:sz w:val="28"/>
          <w:szCs w:val="28"/>
        </w:rPr>
        <w:t>2</w:t>
      </w:r>
      <w:r w:rsidR="00273C56" w:rsidRPr="00E937C3">
        <w:rPr>
          <w:rFonts w:ascii="Times New Roman" w:eastAsia="Times New Roman" w:hAnsi="Times New Roman"/>
          <w:sz w:val="28"/>
          <w:szCs w:val="28"/>
        </w:rPr>
        <w:t>/</w:t>
      </w:r>
      <w:r w:rsidR="00E937C3" w:rsidRPr="00E937C3">
        <w:rPr>
          <w:rFonts w:ascii="Times New Roman" w:eastAsia="Times New Roman" w:hAnsi="Times New Roman"/>
          <w:sz w:val="28"/>
          <w:szCs w:val="28"/>
        </w:rPr>
        <w:t>1</w:t>
      </w:r>
      <w:r w:rsidR="00A1771C">
        <w:rPr>
          <w:rFonts w:ascii="Times New Roman" w:eastAsia="Times New Roman" w:hAnsi="Times New Roman"/>
          <w:sz w:val="28"/>
          <w:szCs w:val="28"/>
        </w:rPr>
        <w:t>2</w:t>
      </w:r>
      <w:r w:rsidR="00273C56" w:rsidRPr="00E937C3">
        <w:rPr>
          <w:rFonts w:ascii="Times New Roman" w:eastAsia="Times New Roman" w:hAnsi="Times New Roman"/>
          <w:sz w:val="28"/>
          <w:szCs w:val="28"/>
        </w:rPr>
        <w:t>.</w:t>
      </w:r>
      <w:r w:rsidR="00E937C3" w:rsidRPr="00E937C3">
        <w:rPr>
          <w:rFonts w:ascii="Times New Roman" w:eastAsia="Times New Roman" w:hAnsi="Times New Roman"/>
          <w:sz w:val="28"/>
          <w:szCs w:val="28"/>
        </w:rPr>
        <w:t>1</w:t>
      </w:r>
      <w:r w:rsidR="00273C56" w:rsidRPr="00E937C3">
        <w:rPr>
          <w:rFonts w:ascii="Times New Roman" w:eastAsia="Times New Roman" w:hAnsi="Times New Roman"/>
          <w:sz w:val="28"/>
          <w:szCs w:val="28"/>
        </w:rPr>
        <w:t>0.2021 г. от д-р Генчо Генчев – Кмет на община Свищов</w:t>
      </w:r>
      <w:r w:rsidR="00273C56" w:rsidRPr="00E937C3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273C56" w:rsidRPr="00E937C3" w:rsidRDefault="00273C56" w:rsidP="00273C5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3C56" w:rsidRPr="00E937C3" w:rsidRDefault="00273C56" w:rsidP="00273C5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937C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273C56" w:rsidRPr="00E937C3" w:rsidRDefault="00273C56" w:rsidP="00273C5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2A35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C2A35">
        <w:rPr>
          <w:rFonts w:ascii="Times New Roman" w:eastAsia="Times New Roman" w:hAnsi="Times New Roman"/>
          <w:sz w:val="28"/>
          <w:szCs w:val="28"/>
        </w:rPr>
        <w:t xml:space="preserve">риема План за интегрирано развитие на Община Свищов за периода 2021 - </w:t>
      </w:r>
      <w:r w:rsidR="00075DFC">
        <w:rPr>
          <w:rFonts w:ascii="Times New Roman" w:eastAsia="Times New Roman" w:hAnsi="Times New Roman"/>
          <w:sz w:val="28"/>
          <w:szCs w:val="28"/>
        </w:rPr>
        <w:t>2027 г</w:t>
      </w:r>
      <w:bookmarkStart w:id="0" w:name="_GoBack"/>
      <w:bookmarkEnd w:id="0"/>
      <w:r w:rsidR="00075DFC">
        <w:rPr>
          <w:rFonts w:ascii="Times New Roman" w:eastAsia="Times New Roman" w:hAnsi="Times New Roman"/>
          <w:sz w:val="28"/>
          <w:szCs w:val="28"/>
        </w:rPr>
        <w:t>одина</w:t>
      </w:r>
      <w:r w:rsidRPr="00CC2A35">
        <w:rPr>
          <w:rFonts w:ascii="Times New Roman" w:eastAsia="Times New Roman" w:hAnsi="Times New Roman"/>
          <w:sz w:val="28"/>
          <w:szCs w:val="28"/>
        </w:rPr>
        <w:t>.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2A35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CC2A35">
        <w:rPr>
          <w:rFonts w:ascii="Times New Roman" w:eastAsia="Times New Roman" w:hAnsi="Times New Roman"/>
          <w:sz w:val="28"/>
          <w:szCs w:val="28"/>
        </w:rPr>
        <w:t xml:space="preserve">ъзлага на Кмета на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CC2A35">
        <w:rPr>
          <w:rFonts w:ascii="Times New Roman" w:eastAsia="Times New Roman" w:hAnsi="Times New Roman"/>
          <w:sz w:val="28"/>
          <w:szCs w:val="28"/>
        </w:rPr>
        <w:t>бщина Свищов да представи Плана за интегрирано развитие на Община Свищов за периода 2021 - 2027 г. в Областния съвет за развитие.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2A35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CC2A35">
        <w:rPr>
          <w:rFonts w:ascii="Times New Roman" w:eastAsia="Times New Roman" w:hAnsi="Times New Roman"/>
          <w:sz w:val="28"/>
          <w:szCs w:val="28"/>
        </w:rPr>
        <w:t xml:space="preserve">ъзлага на Кмета на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CC2A35">
        <w:rPr>
          <w:rFonts w:ascii="Times New Roman" w:eastAsia="Times New Roman" w:hAnsi="Times New Roman"/>
          <w:sz w:val="28"/>
          <w:szCs w:val="28"/>
        </w:rPr>
        <w:t xml:space="preserve">бщина Свищов да публикува Плана за интегрирано развитие на Община Свищов за периода 2021 - 2027 г., ведно с решението за приемането му на официалната интернет страница на Община Свищов, </w:t>
      </w:r>
      <w:r w:rsidRPr="00CC2A35">
        <w:rPr>
          <w:rFonts w:ascii="Times New Roman" w:eastAsia="Times New Roman" w:hAnsi="Times New Roman"/>
          <w:bCs/>
          <w:sz w:val="28"/>
          <w:szCs w:val="28"/>
        </w:rPr>
        <w:t>както и на портала за обществени консултации на Министерския съвет</w:t>
      </w:r>
      <w:r w:rsidRPr="00CC2A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2A35">
        <w:rPr>
          <w:rFonts w:ascii="Times New Roman" w:eastAsia="Times New Roman" w:hAnsi="Times New Roman"/>
          <w:bCs/>
          <w:sz w:val="28"/>
          <w:szCs w:val="28"/>
        </w:rPr>
        <w:t xml:space="preserve">в срок до пет работни дни от датата на решението за приемането му. </w:t>
      </w:r>
    </w:p>
    <w:p w:rsidR="00CC2A35" w:rsidRPr="00CC2A35" w:rsidRDefault="00273C56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37C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CC2A35" w:rsidRPr="00CC2A35">
        <w:rPr>
          <w:rFonts w:ascii="Times New Roman" w:eastAsia="Times New Roman" w:hAnsi="Times New Roman"/>
          <w:sz w:val="28"/>
          <w:szCs w:val="28"/>
          <w:lang w:eastAsia="bg-BG"/>
        </w:rPr>
        <w:t xml:space="preserve">Планът за интегрирано развитие (ПИРО) на </w:t>
      </w:r>
      <w:r w:rsidR="00BA27AE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="00CC2A35" w:rsidRPr="00CC2A35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Свищов 2021-2027 г. е основополагащ стратегически документ и важен инструмент за управлението на общината през следващите седем години. Той е част от системата от стратегически документи, интегриращи регионалното и пространственото развитие и служи за определяне на актуалните проблеми, нуждите и потенциалите за развитие на районите, общините и населените места, които се отчитат при разработването на инвестиционни програми и финансови инструменти, включително </w:t>
      </w:r>
      <w:proofErr w:type="spellStart"/>
      <w:r w:rsidR="00CC2A35" w:rsidRPr="00CC2A35">
        <w:rPr>
          <w:rFonts w:ascii="Times New Roman" w:eastAsia="Times New Roman" w:hAnsi="Times New Roman"/>
          <w:sz w:val="28"/>
          <w:szCs w:val="28"/>
          <w:lang w:eastAsia="bg-BG"/>
        </w:rPr>
        <w:t>съфинансирани</w:t>
      </w:r>
      <w:proofErr w:type="spellEnd"/>
      <w:r w:rsidR="00CC2A35" w:rsidRPr="00CC2A35">
        <w:rPr>
          <w:rFonts w:ascii="Times New Roman" w:eastAsia="Times New Roman" w:hAnsi="Times New Roman"/>
          <w:sz w:val="28"/>
          <w:szCs w:val="28"/>
          <w:lang w:eastAsia="bg-BG"/>
        </w:rPr>
        <w:t xml:space="preserve"> от фондовете на Европейския съюз.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ПИРО на Община Свищов е разработен за цялата територия на общината, като са определени зони за прилагане на интегриран подход за удовлетворяване на идентифицираните нужди и за подкрепа на потенциалите за развитие.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С ПИРО се определят средносрочните цели и приоритети за устойчиво развитие на общината и връзките ѝ с други общини в съответствие с интегрираната териториална стратегия за развитие на региона за планиране от ниво 2 и общия </w:t>
      </w:r>
      <w:proofErr w:type="spellStart"/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на общината. 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Документът е разработен със следната структура и съдържание: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Част I. Териториален обхват и анализ на икономическото, социалното и екологичното състояние, нуждите и потенциалите за развитие на съответната община;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Част II. Цели и приоритети за развитие за периода 2021-2027</w:t>
      </w:r>
      <w:r w:rsidR="00BA27AE"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Част III. Описание на комуникационната стратегия, на партньорите и заинтересованите страни и формите на участие в подготовката и изпълнението на ПИРО при спазване на принципите за партньорство и осигуряване на информация и публичност;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Част IV. Определяне на зони за прилагане на интегриран подход за удовлетворяване на идентифицираните нужди и за подкрепа на потенциалите за развитие и на възможностите за сътрудничество с други общини -</w:t>
      </w:r>
      <w:r w:rsidR="00BA27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приоритетни зони за въздействие;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Част V. Програма за реализация на ПИРО и описание на интегрирания подход за развитие;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Част VI. Мерки за ограничаване изменението на климата и мерки за адаптиране към климатичните промени и за намаляване на риска от бедствия</w:t>
      </w:r>
      <w:r w:rsidR="00BA27AE"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Част VII. Необходими действия и индикатори за наблюдение и оценка на ПИРО;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Част VIII. Предварителна оценка, съгласно условията на чл. 32</w:t>
      </w:r>
      <w:r w:rsidR="00BA27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от ЗРР.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Посочените компоненти имат логическа последователност и взаимна обвързаност. Аналитичната част на документа е основа за формулиране на стратегическата му част, а дефинираните подходи и механизми за управление, наблюдение и оценка осигуряват практическото изпълнение и постигането на целите и приоритетите.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 xml:space="preserve">ПИРО на Община Свищов за периода 2021-2027 г. е разработен чрез прилагане на принципа на партньорство, като е осигурено участието на всички заинтересовани страни. Със Заповед № 1155-РД-01-03/03.08.2020 г. на Кмета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бщина Свищов е сформирана Работна група от експерти, участващи в процеса на подготовка на ПИРО.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Проведено е анкетно проучване на нагласите, очакванията и намеренията на заинтересованите страни, имащи отношение към развитие на територията на общината.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 xml:space="preserve">Изготвеният проект на ПИРО бе публикуван на интернет страницата на </w:t>
      </w:r>
      <w:r w:rsidR="005630CD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бщината и бе проведено публично обществено обсъждане на 26.07.2021 г. със заинтересованите страни и организации, с икономическите и социалните партньори, имащи отношение към развитието на общината и гражданите, като в четиринадесет дневен срок всички заинтересовани лица имаха възможност да се запознаят детайлно с документа и да изпратят своите коментари и предложения. 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A27AE">
        <w:rPr>
          <w:rFonts w:ascii="Times New Roman" w:eastAsia="Times New Roman" w:hAnsi="Times New Roman"/>
          <w:sz w:val="28"/>
          <w:szCs w:val="28"/>
          <w:lang w:eastAsia="bg-BG"/>
        </w:rPr>
        <w:t xml:space="preserve">В РИОСВ – Велико Търново </w:t>
      </w:r>
      <w:r w:rsidR="00BA27AE" w:rsidRPr="00BA27AE">
        <w:rPr>
          <w:rFonts w:ascii="Times New Roman" w:eastAsia="Times New Roman" w:hAnsi="Times New Roman"/>
          <w:sz w:val="28"/>
          <w:szCs w:val="28"/>
          <w:lang w:eastAsia="bg-BG"/>
        </w:rPr>
        <w:t xml:space="preserve">е </w:t>
      </w:r>
      <w:r w:rsidRPr="00BA27AE">
        <w:rPr>
          <w:rFonts w:ascii="Times New Roman" w:eastAsia="Times New Roman" w:hAnsi="Times New Roman"/>
          <w:sz w:val="28"/>
          <w:szCs w:val="28"/>
          <w:lang w:eastAsia="bg-BG"/>
        </w:rPr>
        <w:t xml:space="preserve">подадено Уведомление с вх. № 2410/15.07.2021 г. </w:t>
      </w: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 xml:space="preserve">в съответствие с Приложение № 3 към чл. 8, ал. 1 от Наредбата за условията и реда за извършване на екологична оценка на планове и програми /Наредба за ЕО/ с приложен към него проект на План за интегрирано развитие на Община Свищов за периода 2021-2027 г. </w:t>
      </w:r>
    </w:p>
    <w:p w:rsidR="00E937C3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 xml:space="preserve">С писмо </w:t>
      </w:r>
      <w:r w:rsidR="00F735E2">
        <w:rPr>
          <w:rFonts w:ascii="Times New Roman" w:eastAsia="Times New Roman" w:hAnsi="Times New Roman"/>
          <w:sz w:val="28"/>
          <w:szCs w:val="28"/>
          <w:lang w:eastAsia="bg-BG"/>
        </w:rPr>
        <w:t xml:space="preserve">с </w:t>
      </w: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>изх. № 2410/6/27.08.2021 г. РИОСВ</w:t>
      </w:r>
      <w:r w:rsidR="00F735E2">
        <w:rPr>
          <w:rFonts w:ascii="Times New Roman" w:eastAsia="Times New Roman" w:hAnsi="Times New Roman"/>
          <w:sz w:val="28"/>
          <w:szCs w:val="28"/>
          <w:lang w:eastAsia="bg-BG"/>
        </w:rPr>
        <w:t xml:space="preserve"> –</w:t>
      </w: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t xml:space="preserve"> Велико Търново уведомява Община Свищов, че на основание чл. 15, т. 1 от Наредбата за условията и реда за </w:t>
      </w:r>
      <w:r w:rsidRPr="00CC2A3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извършване на екологична оценка на планове и програми /Наредба за ЕО/ е преценено да не се извърши екологична оценка на План за интегрирано развитие на Община Свищов за периода 2021-2027 г.</w:t>
      </w:r>
    </w:p>
    <w:p w:rsidR="00CC2A35" w:rsidRPr="00CC2A35" w:rsidRDefault="00CC2A35" w:rsidP="00C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39101C" w:rsidRPr="00643368" w:rsidRDefault="0039101C" w:rsidP="003F3D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643368" w:rsidRPr="00643368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9101C" w:rsidRPr="00643368" w:rsidRDefault="0039101C" w:rsidP="006225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643368" w:rsidRPr="00643368">
        <w:rPr>
          <w:rFonts w:ascii="Times New Roman" w:eastAsia="Times New Roman" w:hAnsi="Times New Roman"/>
          <w:sz w:val="28"/>
          <w:szCs w:val="28"/>
          <w:lang w:eastAsia="bg-BG"/>
        </w:rPr>
        <w:t>23</w:t>
      </w:r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643368" w:rsidRPr="00643368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43368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43368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4336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735CB4" w:rsidRPr="00643368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643368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270BBA" w:rsidRDefault="00270BBA" w:rsidP="0062256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E937C3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E937C3" w:rsidRDefault="00270BBA" w:rsidP="0078098C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E937C3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E937C3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E937C3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E937C3" w:rsidRDefault="00270BBA" w:rsidP="0078098C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78098C" w:rsidRPr="00E937C3" w:rsidRDefault="0078098C" w:rsidP="0078098C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E937C3" w:rsidRDefault="00270BBA" w:rsidP="0078098C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E937C3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E937C3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E937C3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E937C3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E937C3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E937C3" w:rsidRDefault="00270BBA" w:rsidP="0078098C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 w:rsidRPr="00E937C3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E937C3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E937C3" w:rsidSect="00273C56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2773"/>
    <w:multiLevelType w:val="hybridMultilevel"/>
    <w:tmpl w:val="D3643654"/>
    <w:lvl w:ilvl="0" w:tplc="D0F025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75DFC"/>
    <w:rsid w:val="000C70D7"/>
    <w:rsid w:val="000D7854"/>
    <w:rsid w:val="000E221B"/>
    <w:rsid w:val="0013684D"/>
    <w:rsid w:val="00141243"/>
    <w:rsid w:val="0014332D"/>
    <w:rsid w:val="001530E9"/>
    <w:rsid w:val="00215F02"/>
    <w:rsid w:val="00255B94"/>
    <w:rsid w:val="00256BE8"/>
    <w:rsid w:val="00270BBA"/>
    <w:rsid w:val="00273C56"/>
    <w:rsid w:val="00275D6A"/>
    <w:rsid w:val="002958A8"/>
    <w:rsid w:val="002D498D"/>
    <w:rsid w:val="002E4FB7"/>
    <w:rsid w:val="002F0BAB"/>
    <w:rsid w:val="00300D3A"/>
    <w:rsid w:val="0039101C"/>
    <w:rsid w:val="003B3B1A"/>
    <w:rsid w:val="003E02F5"/>
    <w:rsid w:val="003F3D9B"/>
    <w:rsid w:val="004452D7"/>
    <w:rsid w:val="004F5A25"/>
    <w:rsid w:val="00507248"/>
    <w:rsid w:val="00541AE8"/>
    <w:rsid w:val="00551640"/>
    <w:rsid w:val="005630CD"/>
    <w:rsid w:val="00572825"/>
    <w:rsid w:val="005F472F"/>
    <w:rsid w:val="0062256F"/>
    <w:rsid w:val="00643368"/>
    <w:rsid w:val="00645ECC"/>
    <w:rsid w:val="00676A04"/>
    <w:rsid w:val="006B26B3"/>
    <w:rsid w:val="006C1102"/>
    <w:rsid w:val="006D2FF5"/>
    <w:rsid w:val="006D47B1"/>
    <w:rsid w:val="006E33F0"/>
    <w:rsid w:val="006E72D6"/>
    <w:rsid w:val="00735CB4"/>
    <w:rsid w:val="0078098C"/>
    <w:rsid w:val="007B103D"/>
    <w:rsid w:val="007E6C69"/>
    <w:rsid w:val="007F6D76"/>
    <w:rsid w:val="0080232A"/>
    <w:rsid w:val="00840B83"/>
    <w:rsid w:val="00874ACF"/>
    <w:rsid w:val="00880D1F"/>
    <w:rsid w:val="008929C1"/>
    <w:rsid w:val="008F0ABE"/>
    <w:rsid w:val="009029B7"/>
    <w:rsid w:val="0091333F"/>
    <w:rsid w:val="00915E73"/>
    <w:rsid w:val="00936FC6"/>
    <w:rsid w:val="00954FBB"/>
    <w:rsid w:val="009651E8"/>
    <w:rsid w:val="00970C9A"/>
    <w:rsid w:val="009919B5"/>
    <w:rsid w:val="00997614"/>
    <w:rsid w:val="009D7915"/>
    <w:rsid w:val="009F7FCD"/>
    <w:rsid w:val="00A0262C"/>
    <w:rsid w:val="00A1771C"/>
    <w:rsid w:val="00A3178D"/>
    <w:rsid w:val="00A345E3"/>
    <w:rsid w:val="00A86B89"/>
    <w:rsid w:val="00AA3DBA"/>
    <w:rsid w:val="00AD13F7"/>
    <w:rsid w:val="00AE19F7"/>
    <w:rsid w:val="00AE3565"/>
    <w:rsid w:val="00B411E6"/>
    <w:rsid w:val="00B579B8"/>
    <w:rsid w:val="00B674B7"/>
    <w:rsid w:val="00BA27AE"/>
    <w:rsid w:val="00BA2CE8"/>
    <w:rsid w:val="00BB2BBF"/>
    <w:rsid w:val="00BC44F1"/>
    <w:rsid w:val="00BD5355"/>
    <w:rsid w:val="00BE5C41"/>
    <w:rsid w:val="00C557FB"/>
    <w:rsid w:val="00C56217"/>
    <w:rsid w:val="00C850B3"/>
    <w:rsid w:val="00CC2A35"/>
    <w:rsid w:val="00CE4E75"/>
    <w:rsid w:val="00CF0E27"/>
    <w:rsid w:val="00CF6C4D"/>
    <w:rsid w:val="00D265BE"/>
    <w:rsid w:val="00D26EEF"/>
    <w:rsid w:val="00D6354A"/>
    <w:rsid w:val="00D721A1"/>
    <w:rsid w:val="00D84C85"/>
    <w:rsid w:val="00DA0B19"/>
    <w:rsid w:val="00DA5DD9"/>
    <w:rsid w:val="00DD3B66"/>
    <w:rsid w:val="00E04A09"/>
    <w:rsid w:val="00E4548C"/>
    <w:rsid w:val="00E937C3"/>
    <w:rsid w:val="00E9383D"/>
    <w:rsid w:val="00ED4512"/>
    <w:rsid w:val="00F257F9"/>
    <w:rsid w:val="00F5110E"/>
    <w:rsid w:val="00F735E2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A4FD-F4F7-4283-8C26-C2C34A05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86</cp:revision>
  <dcterms:created xsi:type="dcterms:W3CDTF">2021-08-16T06:55:00Z</dcterms:created>
  <dcterms:modified xsi:type="dcterms:W3CDTF">2021-10-21T10:48:00Z</dcterms:modified>
</cp:coreProperties>
</file>